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B07D96" w14:textId="77777777" w:rsidR="00350560" w:rsidRPr="00004EA9" w:rsidRDefault="00350560" w:rsidP="00350560">
      <w:pPr>
        <w:rPr>
          <w:color w:val="BF8F00" w:themeColor="accent4" w:themeShade="BF"/>
        </w:rPr>
      </w:pPr>
      <w:bookmarkStart w:id="0" w:name="_Hlk31701704"/>
      <w:r w:rsidRPr="00004EA9">
        <w:rPr>
          <w:color w:val="BF8F00" w:themeColor="accent4" w:themeShade="BF"/>
        </w:rPr>
        <w:t>_____________________________________________________________________________________</w:t>
      </w:r>
    </w:p>
    <w:p w14:paraId="38CEBB89" w14:textId="77777777" w:rsidR="00350560" w:rsidRPr="00350560" w:rsidRDefault="00350560" w:rsidP="209F1CF8">
      <w:pPr>
        <w:rPr>
          <w:b/>
          <w:bCs/>
          <w:color w:val="595959" w:themeColor="text1" w:themeTint="A6"/>
          <w:sz w:val="96"/>
          <w:szCs w:val="96"/>
        </w:rPr>
      </w:pPr>
      <w:r w:rsidRPr="209F1CF8">
        <w:rPr>
          <w:b/>
          <w:bCs/>
          <w:color w:val="595959" w:themeColor="text1" w:themeTint="A6"/>
          <w:sz w:val="96"/>
          <w:szCs w:val="96"/>
        </w:rPr>
        <w:t>Article Title</w:t>
      </w:r>
    </w:p>
    <w:p w14:paraId="6DFD3AA7" w14:textId="64A81125" w:rsidR="00F53003" w:rsidRPr="00350560" w:rsidRDefault="1BBB0D32" w:rsidP="209F1CF8">
      <w:pPr>
        <w:rPr>
          <w:i/>
          <w:iCs/>
        </w:rPr>
      </w:pPr>
      <w:r w:rsidRPr="209F1CF8">
        <w:rPr>
          <w:b/>
          <w:bCs/>
          <w:i/>
          <w:iCs/>
          <w:color w:val="BF8F00" w:themeColor="accent4" w:themeShade="BF"/>
        </w:rPr>
        <w:t>Name,</w:t>
      </w:r>
      <w:r w:rsidR="00350560" w:rsidRPr="209F1CF8">
        <w:rPr>
          <w:i/>
          <w:iCs/>
          <w:color w:val="A50021"/>
        </w:rPr>
        <w:t xml:space="preserve"> </w:t>
      </w:r>
      <w:r w:rsidR="00350560" w:rsidRPr="209F1CF8">
        <w:rPr>
          <w:i/>
          <w:iCs/>
          <w:color w:val="595959" w:themeColor="text1" w:themeTint="A6"/>
        </w:rPr>
        <w:t>Excelsior College</w:t>
      </w:r>
    </w:p>
    <w:p w14:paraId="3008D178" w14:textId="02C62B50" w:rsidR="00350560" w:rsidRDefault="00350560" w:rsidP="2185F5EA">
      <w:pPr>
        <w:rPr>
          <w:color w:val="BF8F00" w:themeColor="accent4" w:themeShade="BF"/>
        </w:rPr>
        <w:sectPr w:rsidR="00350560" w:rsidSect="006C6DD4">
          <w:pgSz w:w="12240" w:h="15840"/>
          <w:pgMar w:top="1440" w:right="1440" w:bottom="1440" w:left="1440" w:header="720" w:footer="720" w:gutter="0"/>
          <w:pgNumType w:chapStyle="1"/>
          <w:cols w:space="720"/>
          <w:docGrid w:linePitch="360"/>
        </w:sectPr>
      </w:pPr>
      <w:r w:rsidRPr="2185F5EA">
        <w:rPr>
          <w:color w:val="BF8F00" w:themeColor="accent4" w:themeShade="BF"/>
        </w:rPr>
        <w:t>_____________________________________________________________________________________</w:t>
      </w:r>
    </w:p>
    <w:p w14:paraId="5D58C31B" w14:textId="77777777" w:rsidR="00350560" w:rsidRPr="00004EA9" w:rsidRDefault="00350560" w:rsidP="00350560">
      <w:pPr>
        <w:rPr>
          <w:b/>
        </w:rPr>
      </w:pPr>
      <w:r w:rsidRPr="00004EA9">
        <w:rPr>
          <w:b/>
          <w:color w:val="BF8F00" w:themeColor="accent4" w:themeShade="BF"/>
          <w:sz w:val="52"/>
          <w:szCs w:val="52"/>
        </w:rPr>
        <w:t>T</w:t>
      </w:r>
      <w:r w:rsidRPr="00004EA9">
        <w:rPr>
          <w:b/>
        </w:rPr>
        <w:t>his should be your introductory paragraph for your article.</w:t>
      </w:r>
      <w:r>
        <w:rPr>
          <w:b/>
        </w:rPr>
        <w:t xml:space="preserve"> This should be two to three sentences</w:t>
      </w:r>
    </w:p>
    <w:p w14:paraId="3141CCD5" w14:textId="77777777" w:rsidR="00350560" w:rsidRPr="00004EA9" w:rsidRDefault="00350560" w:rsidP="00350560">
      <w:pPr>
        <w:rPr>
          <w:b/>
          <w:sz w:val="28"/>
        </w:rPr>
      </w:pPr>
      <w:r w:rsidRPr="00004EA9">
        <w:rPr>
          <w:b/>
          <w:sz w:val="28"/>
        </w:rPr>
        <w:t>Section 1</w:t>
      </w:r>
    </w:p>
    <w:p w14:paraId="445BE20B" w14:textId="77777777" w:rsidR="00350560" w:rsidRDefault="00350560" w:rsidP="00350560">
      <w:r>
        <w:t>Ted sits down at the large conference table in Meeting Room F. He eyes the plain white clock on the wall, two minutes to the hour, then the door before turning his attention to the blank notebook in front of him. He’s struggling to write down the meeting name at the top of page, being that the invite he received used the location as the subject, when someone else walks in the room.</w:t>
      </w:r>
    </w:p>
    <w:p w14:paraId="13FB9199" w14:textId="77777777" w:rsidR="00350560" w:rsidRDefault="00350560" w:rsidP="00350560">
      <w:r>
        <w:t>“Bill!” The surprise in Ted’s voice is thinly veiled and he feels a blush warming his neck along his shirt collar.</w:t>
      </w:r>
    </w:p>
    <w:p w14:paraId="350D46A4" w14:textId="77777777" w:rsidR="00350560" w:rsidRDefault="00350560" w:rsidP="00350560">
      <w:r>
        <w:t>“Yup, it’s me. I know it’s been quite a while since we worked together over in Linguistics, Ted, but I find it hard to believe you’d think I wouldn’t be here.”</w:t>
      </w:r>
    </w:p>
    <w:p w14:paraId="595BD3EC" w14:textId="77777777" w:rsidR="003D3A9B" w:rsidRDefault="003D3A9B" w:rsidP="003D3A9B">
      <w:r>
        <w:t xml:space="preserve">         </w:t>
      </w:r>
      <w:r>
        <w:rPr>
          <w:noProof/>
        </w:rPr>
        <w:drawing>
          <wp:inline distT="0" distB="0" distL="0" distR="0" wp14:anchorId="71765903" wp14:editId="4802F20E">
            <wp:extent cx="1828800" cy="1216152"/>
            <wp:effectExtent l="0" t="0" r="0" b="3175"/>
            <wp:docPr id="5472985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a:extLst>
                        <a:ext uri="{28A0092B-C50C-407E-A947-70E740481C1C}">
                          <a14:useLocalDpi xmlns:a14="http://schemas.microsoft.com/office/drawing/2010/main" val="0"/>
                        </a:ext>
                      </a:extLst>
                    </a:blip>
                    <a:stretch>
                      <a:fillRect/>
                    </a:stretch>
                  </pic:blipFill>
                  <pic:spPr>
                    <a:xfrm>
                      <a:off x="0" y="0"/>
                      <a:ext cx="1828800" cy="1216152"/>
                    </a:xfrm>
                    <a:prstGeom prst="rect">
                      <a:avLst/>
                    </a:prstGeom>
                  </pic:spPr>
                </pic:pic>
              </a:graphicData>
            </a:graphic>
          </wp:inline>
        </w:drawing>
      </w:r>
    </w:p>
    <w:p w14:paraId="32DDF67A" w14:textId="77777777" w:rsidR="00350560" w:rsidRDefault="00350560" w:rsidP="00350560">
      <w:r>
        <w:t xml:space="preserve">Ted stammers, trying to collect his thoughts and form some kind of coherent response, when he’s interrupted by yet another arrival. This </w:t>
      </w:r>
      <w:r>
        <w:t>man pauses in the door, taking in the stock photo-esque conference room. “All the money into renovating the conference rooms and this is what we get? White? No pictures, nothing?”</w:t>
      </w:r>
    </w:p>
    <w:p w14:paraId="084575D3" w14:textId="77777777" w:rsidR="00350560" w:rsidRDefault="00350560" w:rsidP="00350560">
      <w:r>
        <w:t>Bill gives Ted a pointed look before turning to the newcomer. “Gary, man, how’s it going over in Fiscal?”</w:t>
      </w:r>
    </w:p>
    <w:p w14:paraId="6BC5C869" w14:textId="77777777" w:rsidR="00350560" w:rsidRDefault="00350560" w:rsidP="00350560">
      <w:r>
        <w:t>“Aw, you know. Same shit, different source. Just like everything else in this godforsaken place. What say we get down to business? I’ve got somewhere else to be in a half hour.”</w:t>
      </w:r>
    </w:p>
    <w:p w14:paraId="1DA65D28" w14:textId="77777777" w:rsidR="00350560" w:rsidRDefault="00350560" w:rsidP="00350560">
      <w:r>
        <w:t>Bill shrugs. “Fine by me. So, speaking of sources of shit and why we’re gathered here today,” he pauses to wink at Ted. “Who exactly do you think we’re supposed to be taking care of?”</w:t>
      </w:r>
    </w:p>
    <w:p w14:paraId="1250887F" w14:textId="77777777" w:rsidR="00350560" w:rsidRPr="00350560" w:rsidRDefault="00350560" w:rsidP="00350560">
      <w:pPr>
        <w:rPr>
          <w:b/>
          <w:sz w:val="28"/>
        </w:rPr>
      </w:pPr>
      <w:r w:rsidRPr="00004EA9">
        <w:rPr>
          <w:b/>
          <w:sz w:val="28"/>
        </w:rPr>
        <w:t>Section 2</w:t>
      </w:r>
    </w:p>
    <w:p w14:paraId="3691361F" w14:textId="77777777" w:rsidR="00350560" w:rsidRDefault="00350560" w:rsidP="00350560">
      <w:r>
        <w:t xml:space="preserve">“Julianne started the whole thing in the first place!” Ted bursts out. “She made first contact, I say it’s her.” </w:t>
      </w:r>
    </w:p>
    <w:p w14:paraId="7BD60FC3" w14:textId="77777777" w:rsidR="00350560" w:rsidRDefault="00350560" w:rsidP="00350560">
      <w:r>
        <w:t>Gary leans forward over the table. “Now, now. The rooms aren’t sound proof, damn it, keep it together. Just because Julianne started it doesn’t mean she’s the one. Jeff had a whole lot of influence on the entire deal. Coming from all angles, playing everyone.”</w:t>
      </w:r>
    </w:p>
    <w:p w14:paraId="5E279723" w14:textId="77777777" w:rsidR="00350560" w:rsidRDefault="00350560">
      <w:pPr>
        <w:sectPr w:rsidR="00350560" w:rsidSect="00350560">
          <w:type w:val="continuous"/>
          <w:pgSz w:w="12240" w:h="15840"/>
          <w:pgMar w:top="1440" w:right="1440" w:bottom="1440" w:left="1440" w:header="720" w:footer="720" w:gutter="0"/>
          <w:cols w:num="2" w:space="720"/>
          <w:docGrid w:linePitch="360"/>
        </w:sectPr>
      </w:pPr>
      <w:r>
        <w:t>Bill looks from Gary to Ted and back before sighing. “Do you two know anything about how this is supposed to work?” He pauses, but neither of the men say anything. He continues, “That’s about what I thought. Dan is our guy</w:t>
      </w:r>
      <w:bookmarkEnd w:id="0"/>
      <w:r w:rsidR="003D3A9B">
        <w:t>.</w:t>
      </w:r>
    </w:p>
    <w:p w14:paraId="2FDDF7C0" w14:textId="77777777" w:rsidR="00350560" w:rsidRDefault="00350560"/>
    <w:sectPr w:rsidR="00350560" w:rsidSect="003D3A9B">
      <w:type w:val="continuous"/>
      <w:pgSz w:w="12240" w:h="15840"/>
      <w:pgMar w:top="99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B4C506B" w14:textId="77777777" w:rsidR="00447DC1" w:rsidRDefault="00447DC1" w:rsidP="006C6DD4">
      <w:pPr>
        <w:spacing w:after="0" w:line="240" w:lineRule="auto"/>
      </w:pPr>
      <w:r>
        <w:separator/>
      </w:r>
    </w:p>
  </w:endnote>
  <w:endnote w:type="continuationSeparator" w:id="0">
    <w:p w14:paraId="420ADA5C" w14:textId="77777777" w:rsidR="00447DC1" w:rsidRDefault="00447DC1" w:rsidP="006C6D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A903ED" w14:textId="77777777" w:rsidR="00447DC1" w:rsidRDefault="00447DC1" w:rsidP="006C6DD4">
      <w:pPr>
        <w:spacing w:after="0" w:line="240" w:lineRule="auto"/>
      </w:pPr>
      <w:r>
        <w:separator/>
      </w:r>
    </w:p>
  </w:footnote>
  <w:footnote w:type="continuationSeparator" w:id="0">
    <w:p w14:paraId="61613988" w14:textId="77777777" w:rsidR="00447DC1" w:rsidRDefault="00447DC1" w:rsidP="006C6DD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560"/>
    <w:rsid w:val="001A60B2"/>
    <w:rsid w:val="001B0E8A"/>
    <w:rsid w:val="00350560"/>
    <w:rsid w:val="003D3A9B"/>
    <w:rsid w:val="00447DC1"/>
    <w:rsid w:val="006C6DD4"/>
    <w:rsid w:val="00862B75"/>
    <w:rsid w:val="009E142D"/>
    <w:rsid w:val="00D33CDA"/>
    <w:rsid w:val="00FD61C2"/>
    <w:rsid w:val="056DD784"/>
    <w:rsid w:val="05DF7BBA"/>
    <w:rsid w:val="1BBB0D32"/>
    <w:rsid w:val="209F1CF8"/>
    <w:rsid w:val="2185F5EA"/>
    <w:rsid w:val="227951AC"/>
    <w:rsid w:val="693C32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72492"/>
  <w15:chartTrackingRefBased/>
  <w15:docId w15:val="{2CF0A715-09DD-484D-8EE1-CC2D98C60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05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6D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D4"/>
  </w:style>
  <w:style w:type="paragraph" w:styleId="Footer">
    <w:name w:val="footer"/>
    <w:basedOn w:val="Normal"/>
    <w:link w:val="FooterChar"/>
    <w:uiPriority w:val="99"/>
    <w:unhideWhenUsed/>
    <w:rsid w:val="006C6D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D4"/>
  </w:style>
  <w:style w:type="paragraph" w:styleId="BalloonText">
    <w:name w:val="Balloon Text"/>
    <w:basedOn w:val="Normal"/>
    <w:link w:val="BalloonTextChar"/>
    <w:uiPriority w:val="99"/>
    <w:semiHidden/>
    <w:unhideWhenUsed/>
    <w:rsid w:val="003D3A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3A9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292D13DBFF14D4195B5DF8C187290E1" ma:contentTypeVersion="6" ma:contentTypeDescription="Create a new document." ma:contentTypeScope="" ma:versionID="6e51e644b5c5c9749fa2ddce35d063bd">
  <xsd:schema xmlns:xsd="http://www.w3.org/2001/XMLSchema" xmlns:xs="http://www.w3.org/2001/XMLSchema" xmlns:p="http://schemas.microsoft.com/office/2006/metadata/properties" xmlns:ns2="884be603-9061-46fe-bc44-4ab64a5d6284" xmlns:ns3="c82554b5-5a45-4dd9-a543-5edf975c2312" targetNamespace="http://schemas.microsoft.com/office/2006/metadata/properties" ma:root="true" ma:fieldsID="6d035fa31c07cfaf4f6837a223cebe48" ns2:_="" ns3:_="">
    <xsd:import namespace="884be603-9061-46fe-bc44-4ab64a5d6284"/>
    <xsd:import namespace="c82554b5-5a45-4dd9-a543-5edf975c231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4be603-9061-46fe-bc44-4ab64a5d62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2554b5-5a45-4dd9-a543-5edf975c231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660407-B2BF-41C9-88CD-D3018317908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4A2036A-5E11-4116-A08E-E94670D59B84}">
  <ds:schemaRefs>
    <ds:schemaRef ds:uri="http://schemas.microsoft.com/sharepoint/v3/contenttype/forms"/>
  </ds:schemaRefs>
</ds:datastoreItem>
</file>

<file path=customXml/itemProps3.xml><?xml version="1.0" encoding="utf-8"?>
<ds:datastoreItem xmlns:ds="http://schemas.openxmlformats.org/officeDocument/2006/customXml" ds:itemID="{2F72F630-EF59-49D7-9372-EEEB937D3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4be603-9061-46fe-bc44-4ab64a5d6284"/>
    <ds:schemaRef ds:uri="c82554b5-5a45-4dd9-a543-5edf975c23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355</Words>
  <Characters>2030</Characters>
  <Application>Microsoft Office Word</Application>
  <DocSecurity>0</DocSecurity>
  <Lines>16</Lines>
  <Paragraphs>4</Paragraphs>
  <ScaleCrop>false</ScaleCrop>
  <Company/>
  <LinksUpToDate>false</LinksUpToDate>
  <CharactersWithSpaces>2381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Renee Spinner</dc:creator>
  <cp:keywords/>
  <dc:description/>
  <cp:lastModifiedBy>christian chifor</cp:lastModifiedBy>
  <cp:revision>2</cp:revision>
  <dcterms:created xsi:type="dcterms:W3CDTF">2020-05-16T21:31:00Z</dcterms:created>
  <dcterms:modified xsi:type="dcterms:W3CDTF">2020-05-16T21:31:00Z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0x0101008292D13DBFF14D4195B5DF8C187290E1</vt:lpwstr>
  </property>
</Properties>
</file>